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818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毕业生档案提交学生端信息操作指南</w:t>
      </w:r>
    </w:p>
    <w:p w14:paraId="17C09488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</w:p>
    <w:p w14:paraId="38D54F7E">
      <w:pPr>
        <w:pStyle w:val="2"/>
        <w:numPr>
          <w:ilvl w:val="0"/>
          <w:numId w:val="0"/>
        </w:numPr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一、学生需登录学生个人学习空间 ，登录方式如下：</w:t>
      </w:r>
    </w:p>
    <w:p w14:paraId="013D9FF5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"http://bzmc.jxjy.chaoxing.com/login"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http://bzmc.jxjy.chaoxing.com/login</w:t>
      </w:r>
      <w:r>
        <w:rPr>
          <w:rFonts w:hint="eastAsia"/>
          <w:lang w:val="en-US" w:eastAsia="zh-CN"/>
        </w:rPr>
        <w:fldChar w:fldCharType="end"/>
      </w:r>
    </w:p>
    <w:p w14:paraId="4EABB3D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账号为学号；</w:t>
      </w:r>
    </w:p>
    <w:p w14:paraId="7E8544D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首次登录默认密码为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edu@身份证号后6位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。（之前登录过的学生以自己修改后的密码为准）</w:t>
      </w:r>
    </w:p>
    <w:p w14:paraId="3FE751A0">
      <w:pPr>
        <w:pStyle w:val="2"/>
        <w:numPr>
          <w:ilvl w:val="0"/>
          <w:numId w:val="0"/>
        </w:numPr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二、操作步骤</w:t>
      </w:r>
    </w:p>
    <w:p w14:paraId="786139C7">
      <w:pPr>
        <w:pStyle w:val="2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（1）进入个人空间后。点击学务办理</w:t>
      </w:r>
    </w:p>
    <w:p w14:paraId="19A10755">
      <w:pPr>
        <w:numPr>
          <w:ilvl w:val="0"/>
          <w:numId w:val="0"/>
        </w:numPr>
      </w:pPr>
      <w:r>
        <w:drawing>
          <wp:inline distT="0" distB="0" distL="114300" distR="114300">
            <wp:extent cx="5261610" cy="2512695"/>
            <wp:effectExtent l="0" t="0" r="15240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0F0E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 w:beforeAutospacing="0" w:after="290" w:afterAutospacing="0" w:line="372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点击个人信息，对个人信息进行修改和完善</w:t>
      </w:r>
    </w:p>
    <w:p w14:paraId="4B7BC56C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870835"/>
            <wp:effectExtent l="0" t="0" r="12700" b="5715"/>
            <wp:docPr id="14" name="图片 14" descr="398267c14e06a6093eabafcf4c7ba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8267c14e06a6093eabafcf4c7bae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842A">
      <w:pPr>
        <w:pStyle w:val="2"/>
        <w:keepNext/>
        <w:keepLines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 w:beforeAutospacing="0" w:after="290" w:afterAutospacing="0" w:line="372" w:lineRule="auto"/>
        <w:jc w:val="both"/>
      </w:pPr>
      <w:r>
        <w:rPr>
          <w:rFonts w:ascii="Arial" w:hAnsi="Arial" w:cs="Arial"/>
          <w:b/>
          <w:bCs/>
          <w:color w:val="000000"/>
          <w:sz w:val="28"/>
          <w:szCs w:val="28"/>
          <w:shd w:val="clear" w:fill="FFFF00"/>
        </w:rPr>
        <w:t>填写或者修改之前先点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击修改按钮，方可对个人信息进行编辑</w:t>
      </w:r>
      <w:r>
        <w:rPr>
          <w:rFonts w:hint="eastAsia" w:cs="Arial"/>
          <w:b/>
          <w:bCs/>
          <w:color w:val="000000"/>
          <w:sz w:val="28"/>
          <w:szCs w:val="28"/>
          <w:shd w:val="clear" w:fill="FFFF00"/>
          <w:lang w:eastAsia="zh-CN"/>
        </w:rPr>
        <w:t>。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填写信息所记载事项将以</w:t>
      </w:r>
      <w:r>
        <w:rPr>
          <w:rFonts w:hint="default" w:ascii="Arial" w:hAnsi="Arial" w:cs="Arial"/>
          <w:b/>
          <w:bCs/>
          <w:color w:val="FF0000"/>
          <w:sz w:val="28"/>
          <w:szCs w:val="28"/>
          <w:shd w:val="clear" w:fill="FFFF00"/>
        </w:rPr>
        <w:t>“入学登记表”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的形式记入学生档案，务必根据入学时间如实填写相关信息并保存</w:t>
      </w:r>
      <w:r>
        <w:rPr>
          <w:rFonts w:hint="eastAsia" w:cs="Arial"/>
          <w:b/>
          <w:bCs/>
          <w:color w:val="000000"/>
          <w:sz w:val="28"/>
          <w:szCs w:val="28"/>
          <w:shd w:val="clear" w:fill="FFFF00"/>
          <w:lang w:eastAsia="zh-CN"/>
        </w:rPr>
        <w:t>。（</w:t>
      </w:r>
      <w:r>
        <w:rPr>
          <w:rFonts w:hint="eastAsia" w:cs="Arial"/>
          <w:b/>
          <w:bCs/>
          <w:color w:val="000000"/>
          <w:sz w:val="28"/>
          <w:szCs w:val="28"/>
          <w:shd w:val="clear" w:fill="FFFF00"/>
          <w:lang w:val="en-US" w:eastAsia="zh-CN"/>
        </w:rPr>
        <w:t>注意，在填写家庭成员时需要把多余的空白成员删掉方可保存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）</w:t>
      </w:r>
    </w:p>
    <w:p w14:paraId="237BE2FB">
      <w:r>
        <w:drawing>
          <wp:inline distT="0" distB="0" distL="114300" distR="114300">
            <wp:extent cx="5273675" cy="3065780"/>
            <wp:effectExtent l="0" t="0" r="3175" b="127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2AD1">
      <w:pPr>
        <w:pStyle w:val="2"/>
        <w:numPr>
          <w:ilvl w:val="0"/>
          <w:numId w:val="1"/>
        </w:numPr>
        <w:rPr>
          <w:rFonts w:hint="default" w:ascii="Arial" w:hAnsi="Arial" w:eastAsia="宋体" w:cs="Arial"/>
          <w:b/>
          <w:bCs/>
          <w:color w:val="000000"/>
          <w:sz w:val="28"/>
          <w:szCs w:val="28"/>
        </w:rPr>
      </w:pP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点击学务办理，点击申请毕业，按照要求填写相关信息。填写信息所记载事项将以</w:t>
      </w:r>
      <w:r>
        <w:rPr>
          <w:rFonts w:hint="default" w:ascii="Arial" w:hAnsi="Arial" w:cs="Arial"/>
          <w:b/>
          <w:bCs/>
          <w:color w:val="FF0000"/>
          <w:sz w:val="28"/>
          <w:szCs w:val="28"/>
          <w:shd w:val="clear" w:fill="FFFF00"/>
        </w:rPr>
        <w:t>“毕业生登记表”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fill="FFFF00"/>
        </w:rPr>
        <w:t>的形式记入学生档案，其中，本人简历建议自初中填起，不得超过八项，超过八项的请填写最新的八项。</w:t>
      </w:r>
      <w:r>
        <w:rPr>
          <w:rFonts w:hint="default" w:ascii="Arial" w:hAnsi="Arial" w:eastAsia="宋体" w:cs="Arial"/>
          <w:b/>
          <w:bCs/>
          <w:color w:val="000000"/>
          <w:sz w:val="28"/>
          <w:szCs w:val="28"/>
        </w:rPr>
        <w:t>填写过程如下图：</w:t>
      </w:r>
      <w:bookmarkStart w:id="0" w:name="_GoBack"/>
      <w:bookmarkEnd w:id="0"/>
    </w:p>
    <w:p w14:paraId="6679CAA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等线" w:hAnsi="等线" w:eastAsia="等线" w:cs="等线"/>
          <w:color w:val="000000"/>
          <w:sz w:val="21"/>
          <w:szCs w:val="21"/>
        </w:rPr>
        <w:drawing>
          <wp:inline distT="0" distB="0" distL="114300" distR="114300">
            <wp:extent cx="4943475" cy="3638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420AA6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按照要求填写自我评价，填写完毕后点击下方保存。</w:t>
      </w:r>
    </w:p>
    <w:p w14:paraId="582D12D4">
      <w:r>
        <w:drawing>
          <wp:inline distT="0" distB="0" distL="114300" distR="114300">
            <wp:extent cx="5266055" cy="2005330"/>
            <wp:effectExtent l="0" t="0" r="1079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B121D4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申请延期毕业，下载填写延长学习期限申请表，上传电子版后提交申请。</w:t>
      </w:r>
    </w:p>
    <w:p w14:paraId="70925BE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ascii="等线" w:hAnsi="等线" w:eastAsia="等线" w:cs="等线"/>
          <w:color w:val="000000"/>
          <w:sz w:val="21"/>
          <w:szCs w:val="21"/>
        </w:rPr>
        <w:drawing>
          <wp:inline distT="0" distB="0" distL="114300" distR="114300">
            <wp:extent cx="5276850" cy="3869690"/>
            <wp:effectExtent l="0" t="0" r="0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69BF"/>
    <w:multiLevelType w:val="singleLevel"/>
    <w:tmpl w:val="079B69BF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5F702F06"/>
    <w:multiLevelType w:val="singleLevel"/>
    <w:tmpl w:val="5F702F0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084A2CB6"/>
    <w:rsid w:val="084A2CB6"/>
    <w:rsid w:val="0AD12C2A"/>
    <w:rsid w:val="0BA53BE4"/>
    <w:rsid w:val="171763DF"/>
    <w:rsid w:val="1DD828CF"/>
    <w:rsid w:val="20AB4024"/>
    <w:rsid w:val="34406607"/>
    <w:rsid w:val="357F4A53"/>
    <w:rsid w:val="442D4115"/>
    <w:rsid w:val="48466355"/>
    <w:rsid w:val="4AAA5CD3"/>
    <w:rsid w:val="54AB2D04"/>
    <w:rsid w:val="595F5990"/>
    <w:rsid w:val="61E0223F"/>
    <w:rsid w:val="6D535020"/>
    <w:rsid w:val="7B98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391</Words>
  <Characters>428</Characters>
  <Lines>0</Lines>
  <Paragraphs>0</Paragraphs>
  <TotalTime>294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2020-06-09T08:19:00Z</dcterms:created>
  <dc:creator>韩伟</dc:creator>
  <cp:lastModifiedBy>Administrator</cp:lastModifiedBy>
  <dcterms:modified xsi:type="dcterms:W3CDTF">2026-04-09T09:01:50Z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F1287C80A1BC4ECB9F18C87D9EA3D5D7_13</vt:lpwstr>
  </property>
  <property fmtid="{D5CDD505-2E9C-101B-9397-08002B2CF9AE}" pid="4" name="KSOTemplateDocerSaveRecord">
    <vt:lpwstr>eyJoZGlkIjoiMTYwMzBjOWE4NDE0MjUwNjAyZDQ5OWIwY2YyOWRkNGEiLCJ1c2VySWQiOiI3NDg1NzEwNjMifQ==</vt:lpwstr>
  </property>
</Properties>
</file>