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F1" w:rsidRDefault="00C87FF1">
      <w:pPr>
        <w:rPr>
          <w:rFonts w:ascii="宋体" w:eastAsia="宋体" w:hAnsi="宋体" w:cs="宋体"/>
          <w:sz w:val="24"/>
        </w:rPr>
      </w:pPr>
    </w:p>
    <w:p w:rsidR="00C87FF1" w:rsidRDefault="00C87FF1">
      <w:pPr>
        <w:rPr>
          <w:rFonts w:ascii="宋体" w:eastAsia="宋体" w:hAnsi="宋体" w:cs="宋体"/>
          <w:sz w:val="24"/>
        </w:rPr>
      </w:pPr>
    </w:p>
    <w:p w:rsidR="00C87FF1" w:rsidRDefault="00FB6317">
      <w:pPr>
        <w:jc w:val="center"/>
        <w:rPr>
          <w:rFonts w:ascii="仿宋" w:eastAsia="仿宋" w:hAnsi="仿宋" w:cs="仿宋"/>
          <w:b/>
          <w:bCs/>
          <w:sz w:val="36"/>
        </w:rPr>
      </w:pPr>
      <w:r>
        <w:rPr>
          <w:rFonts w:ascii="仿宋" w:eastAsia="仿宋" w:hAnsi="仿宋" w:cs="仿宋" w:hint="eastAsia"/>
          <w:b/>
          <w:bCs/>
          <w:sz w:val="36"/>
        </w:rPr>
        <w:t>滨州医学院继续教育学院</w:t>
      </w:r>
    </w:p>
    <w:p w:rsidR="00C87FF1" w:rsidRDefault="00FB6317">
      <w:pPr>
        <w:jc w:val="center"/>
        <w:rPr>
          <w:rFonts w:ascii="仿宋" w:eastAsia="仿宋" w:hAnsi="仿宋" w:cs="仿宋"/>
          <w:b/>
          <w:bCs/>
          <w:sz w:val="36"/>
        </w:rPr>
      </w:pPr>
      <w:r>
        <w:rPr>
          <w:rFonts w:ascii="仿宋" w:eastAsia="仿宋" w:hAnsi="仿宋" w:cs="仿宋" w:hint="eastAsia"/>
          <w:b/>
          <w:bCs/>
          <w:sz w:val="36"/>
        </w:rPr>
        <w:t>2020</w:t>
      </w:r>
      <w:r>
        <w:rPr>
          <w:rFonts w:ascii="仿宋" w:eastAsia="仿宋" w:hAnsi="仿宋" w:cs="仿宋" w:hint="eastAsia"/>
          <w:b/>
          <w:bCs/>
          <w:sz w:val="36"/>
        </w:rPr>
        <w:t>年下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</w:rPr>
        <w:t>半年学位主干课程</w:t>
      </w:r>
      <w:r>
        <w:rPr>
          <w:rFonts w:ascii="仿宋" w:eastAsia="仿宋" w:hAnsi="仿宋" w:cs="仿宋" w:hint="eastAsia"/>
          <w:b/>
          <w:bCs/>
          <w:sz w:val="36"/>
        </w:rPr>
        <w:t>网络远程考试考场规则</w:t>
      </w:r>
    </w:p>
    <w:p w:rsidR="00C87FF1" w:rsidRDefault="00C87FF1">
      <w:pPr>
        <w:ind w:firstLineChars="200" w:firstLine="723"/>
        <w:jc w:val="center"/>
        <w:rPr>
          <w:rFonts w:ascii="黑体" w:eastAsia="黑体"/>
          <w:b/>
          <w:bCs/>
          <w:sz w:val="36"/>
        </w:rPr>
      </w:pPr>
    </w:p>
    <w:p w:rsidR="00C87FF1" w:rsidRDefault="00FB6317">
      <w:pPr>
        <w:pStyle w:val="Style12"/>
        <w:spacing w:line="276" w:lineRule="auto"/>
        <w:jc w:val="both"/>
      </w:pPr>
      <w:r>
        <w:t>窗体底端</w:t>
      </w:r>
    </w:p>
    <w:p w:rsidR="00C87FF1" w:rsidRDefault="00FB6317">
      <w:pPr>
        <w:pStyle w:val="Style11"/>
        <w:spacing w:line="276" w:lineRule="auto"/>
        <w:jc w:val="both"/>
      </w:pPr>
      <w:r>
        <w:t>窗体顶端</w:t>
      </w:r>
    </w:p>
    <w:p w:rsidR="00C87FF1" w:rsidRDefault="00FB6317">
      <w:pPr>
        <w:pStyle w:val="a4"/>
        <w:shd w:val="clear" w:color="auto" w:fill="FFFFFF"/>
        <w:spacing w:beforeAutospacing="0" w:afterAutospacing="0" w:line="276" w:lineRule="auto"/>
        <w:ind w:firstLine="646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考生须诚信考试，自觉服从工作人员管理，严格遵守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关于网络远程考场</w:t>
      </w:r>
      <w:r>
        <w:rPr>
          <w:rFonts w:ascii="仿宋" w:eastAsia="仿宋" w:hAnsi="仿宋" w:cs="仿宋" w:hint="eastAsia"/>
          <w:sz w:val="32"/>
          <w:szCs w:val="32"/>
        </w:rPr>
        <w:t>要求</w:t>
      </w:r>
      <w:r>
        <w:rPr>
          <w:rFonts w:ascii="仿宋" w:eastAsia="仿宋" w:hAnsi="仿宋" w:cs="仿宋" w:hint="eastAsia"/>
          <w:sz w:val="32"/>
          <w:szCs w:val="32"/>
        </w:rPr>
        <w:t>，不得以任何理由妨碍工作人员履行职责，不得扰乱网络远程考场及其他相关网络远程考试场所的秩序。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87FF1" w:rsidRDefault="00FB6317">
      <w:pPr>
        <w:pStyle w:val="a4"/>
        <w:shd w:val="clear" w:color="auto" w:fill="FFFFFF"/>
        <w:spacing w:beforeAutospacing="0" w:afterAutospacing="0" w:line="276" w:lineRule="auto"/>
        <w:ind w:firstLine="646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考生须在考试前，按照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的要求，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规定时间参加考试；按要求准备好</w:t>
      </w:r>
      <w:r>
        <w:rPr>
          <w:rFonts w:ascii="仿宋" w:eastAsia="仿宋" w:hAnsi="仿宋" w:cs="仿宋" w:hint="eastAsia"/>
          <w:sz w:val="32"/>
          <w:szCs w:val="32"/>
        </w:rPr>
        <w:t>智能手机</w:t>
      </w:r>
      <w:r>
        <w:rPr>
          <w:rFonts w:ascii="仿宋" w:eastAsia="仿宋" w:hAnsi="仿宋" w:cs="仿宋" w:hint="eastAsia"/>
          <w:sz w:val="32"/>
          <w:szCs w:val="32"/>
        </w:rPr>
        <w:t>一部</w:t>
      </w:r>
      <w:r>
        <w:rPr>
          <w:rFonts w:ascii="仿宋" w:eastAsia="仿宋" w:hAnsi="仿宋" w:cs="仿宋" w:hint="eastAsia"/>
          <w:sz w:val="32"/>
          <w:szCs w:val="32"/>
        </w:rPr>
        <w:t>，安装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超星学习通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，配合软件测试，按规定时间启动所需软件</w:t>
      </w:r>
      <w:r>
        <w:rPr>
          <w:rFonts w:ascii="仿宋" w:eastAsia="仿宋" w:hAnsi="仿宋" w:cs="仿宋" w:hint="eastAsia"/>
          <w:sz w:val="32"/>
          <w:szCs w:val="32"/>
        </w:rPr>
        <w:t>并</w:t>
      </w:r>
      <w:r>
        <w:rPr>
          <w:rFonts w:ascii="仿宋" w:eastAsia="仿宋" w:hAnsi="仿宋" w:cs="仿宋" w:hint="eastAsia"/>
          <w:sz w:val="32"/>
          <w:szCs w:val="32"/>
        </w:rPr>
        <w:t>登录所需网络远程考试平台，</w:t>
      </w:r>
      <w:r>
        <w:rPr>
          <w:rFonts w:ascii="仿宋" w:eastAsia="仿宋" w:hAnsi="仿宋" w:cs="仿宋" w:hint="eastAsia"/>
          <w:sz w:val="32"/>
          <w:szCs w:val="32"/>
        </w:rPr>
        <w:t>提前进入候考区等待并参加网络远程考试；</w:t>
      </w:r>
      <w:r>
        <w:rPr>
          <w:rFonts w:ascii="仿宋" w:eastAsia="仿宋" w:hAnsi="仿宋" w:cs="仿宋" w:hint="eastAsia"/>
          <w:sz w:val="32"/>
          <w:szCs w:val="32"/>
        </w:rPr>
        <w:t>确保考试过程中网络通畅，设备和软件可以正常使用，且设备在整个考试过程中有足够的电量。</w:t>
      </w:r>
    </w:p>
    <w:p w:rsidR="00C87FF1" w:rsidRDefault="00FB6317">
      <w:pPr>
        <w:pStyle w:val="a4"/>
        <w:shd w:val="clear" w:color="auto" w:fill="FFFFFF"/>
        <w:spacing w:beforeAutospacing="0" w:afterAutospacing="0" w:line="276" w:lineRule="auto"/>
        <w:ind w:firstLine="646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考生须凭本人有效居民身份证参加网络远程考试，并主动配合身份验证核查和考试环境查验，不得接受他人替考、违规助考。考试期间不允许采用任何方式</w:t>
      </w:r>
      <w:r>
        <w:rPr>
          <w:rFonts w:ascii="仿宋" w:eastAsia="仿宋" w:hAnsi="仿宋" w:cs="仿宋" w:hint="eastAsia"/>
          <w:sz w:val="32"/>
          <w:szCs w:val="32"/>
        </w:rPr>
        <w:t>变声、更改人像。</w:t>
      </w:r>
    </w:p>
    <w:p w:rsidR="00C87FF1" w:rsidRDefault="00FB6317">
      <w:pPr>
        <w:pStyle w:val="a4"/>
        <w:shd w:val="clear" w:color="auto" w:fill="FFFFFF"/>
        <w:spacing w:beforeAutospacing="0" w:afterAutospacing="0" w:line="276" w:lineRule="auto"/>
        <w:ind w:firstLine="646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考生须选择独立安静房间，独自参加网络远程考试。考试期间严禁他人进入或与他人交流，也不允许出现其他声音。桌面仅可摆放身份证及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要求考试时所需物品。考试场所考生座位</w:t>
      </w:r>
      <w:r>
        <w:rPr>
          <w:rFonts w:ascii="仿宋" w:eastAsia="仿宋" w:hAnsi="仿宋" w:cs="仿宋" w:hint="eastAsia"/>
          <w:sz w:val="32"/>
          <w:szCs w:val="32"/>
        </w:rPr>
        <w:t>1.5</w:t>
      </w:r>
      <w:r>
        <w:rPr>
          <w:rFonts w:ascii="仿宋" w:eastAsia="仿宋" w:hAnsi="仿宋" w:cs="仿宋" w:hint="eastAsia"/>
          <w:sz w:val="32"/>
          <w:szCs w:val="32"/>
        </w:rPr>
        <w:t>米范围内不得存放任何书刊、报纸、资料、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非考试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指定的电子设备等。考试期间视频背景必须是真实环境，不允许使用虚拟背景、更换视频背景。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87FF1" w:rsidRDefault="00FB6317">
      <w:pPr>
        <w:pStyle w:val="a4"/>
        <w:shd w:val="clear" w:color="auto" w:fill="FFFFFF"/>
        <w:spacing w:beforeAutospacing="0" w:afterAutospacing="0" w:line="276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考生</w:t>
      </w:r>
      <w:r>
        <w:rPr>
          <w:rFonts w:ascii="仿宋" w:eastAsia="仿宋" w:hAnsi="仿宋" w:cs="仿宋" w:hint="eastAsia"/>
          <w:sz w:val="32"/>
          <w:szCs w:val="32"/>
        </w:rPr>
        <w:t>手机</w:t>
      </w:r>
      <w:r>
        <w:rPr>
          <w:rFonts w:ascii="仿宋" w:eastAsia="仿宋" w:hAnsi="仿宋" w:cs="仿宋" w:hint="eastAsia"/>
          <w:sz w:val="32"/>
          <w:szCs w:val="32"/>
        </w:rPr>
        <w:t>音频视频须全程开启，全程正面免冠朝向摄像头，保证头、肩部及双手出现在视频画面正中间，保持注视摄像头，视线不得离开；不得佩戴口罩，确保面部清晰可见，头发不可遮挡耳朵，不得戴耳饰、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耳麦及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耳机。</w:t>
      </w:r>
    </w:p>
    <w:p w:rsidR="00C87FF1" w:rsidRDefault="00FB6317">
      <w:pPr>
        <w:pStyle w:val="a4"/>
        <w:shd w:val="clear" w:color="auto" w:fill="FFFFFF"/>
        <w:spacing w:beforeAutospacing="0" w:afterAutospacing="0" w:line="276" w:lineRule="auto"/>
        <w:ind w:firstLine="646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考试内容属于机密级事项，</w:t>
      </w:r>
      <w:r>
        <w:rPr>
          <w:rFonts w:ascii="仿宋" w:eastAsia="仿宋" w:hAnsi="仿宋" w:cs="仿宋" w:hint="eastAsia"/>
          <w:sz w:val="32"/>
          <w:szCs w:val="32"/>
        </w:rPr>
        <w:t>考试期间考生不得录屏录像录音，考后不得向他人透露考试内容。未经考试工作人员同意，擅自操作考试终端设备退出考试</w:t>
      </w:r>
      <w:r>
        <w:rPr>
          <w:rFonts w:ascii="仿宋" w:eastAsia="仿宋" w:hAnsi="仿宋" w:cs="仿宋" w:hint="eastAsia"/>
          <w:sz w:val="32"/>
          <w:szCs w:val="32"/>
        </w:rPr>
        <w:t>考场的，视为主动放弃考试资格。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87FF1" w:rsidRDefault="00FB6317">
      <w:pPr>
        <w:pStyle w:val="a4"/>
        <w:shd w:val="clear" w:color="auto" w:fill="FFFFFF"/>
        <w:spacing w:beforeAutospacing="0" w:afterAutospacing="0" w:line="276" w:lineRule="auto"/>
        <w:ind w:firstLine="646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考生在网络远程考试期间如发生设备或网络故障，须立即与</w:t>
      </w:r>
      <w:r>
        <w:rPr>
          <w:rFonts w:ascii="仿宋" w:eastAsia="仿宋" w:hAnsi="仿宋" w:cs="仿宋" w:hint="eastAsia"/>
          <w:sz w:val="32"/>
          <w:szCs w:val="32"/>
        </w:rPr>
        <w:t>学院教学科</w:t>
      </w:r>
      <w:r>
        <w:rPr>
          <w:rFonts w:ascii="仿宋" w:eastAsia="仿宋" w:hAnsi="仿宋" w:cs="仿宋" w:hint="eastAsia"/>
          <w:sz w:val="32"/>
          <w:szCs w:val="32"/>
        </w:rPr>
        <w:t>沟通，按考试工作人员指令操作。除与考试工作人员联系外，不得接听手机。</w:t>
      </w:r>
    </w:p>
    <w:p w:rsidR="00C87FF1" w:rsidRDefault="00FB6317">
      <w:pPr>
        <w:pStyle w:val="a4"/>
        <w:shd w:val="clear" w:color="auto" w:fill="FFFFFF"/>
        <w:spacing w:beforeAutospacing="0" w:afterAutospacing="0" w:line="276" w:lineRule="auto"/>
        <w:ind w:firstLine="646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考生应知晓并自觉遵守</w:t>
      </w: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滨州医学院继续教育学院考试考生守则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相关考试</w:t>
      </w:r>
      <w:r>
        <w:rPr>
          <w:rFonts w:ascii="仿宋" w:eastAsia="仿宋" w:hAnsi="仿宋" w:cs="仿宋" w:hint="eastAsia"/>
          <w:sz w:val="32"/>
          <w:szCs w:val="32"/>
        </w:rPr>
        <w:t>规定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不得有违纪、作弊等行为，否则</w:t>
      </w:r>
      <w:r>
        <w:rPr>
          <w:rFonts w:ascii="仿宋" w:eastAsia="仿宋" w:hAnsi="仿宋" w:cs="仿宋" w:hint="eastAsia"/>
          <w:sz w:val="32"/>
          <w:szCs w:val="32"/>
        </w:rPr>
        <w:t>取消此次考试成绩，不再给予考试机会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87FF1" w:rsidRDefault="00C87FF1">
      <w:pPr>
        <w:rPr>
          <w:rFonts w:ascii="宋体" w:eastAsia="宋体" w:hAnsi="宋体" w:cs="宋体"/>
          <w:sz w:val="24"/>
        </w:rPr>
      </w:pPr>
    </w:p>
    <w:sectPr w:rsidR="00C8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F1"/>
    <w:rsid w:val="00C87FF1"/>
    <w:rsid w:val="00FB6317"/>
    <w:rsid w:val="08AF0145"/>
    <w:rsid w:val="12150802"/>
    <w:rsid w:val="4EE06198"/>
    <w:rsid w:val="6CC456FD"/>
    <w:rsid w:val="77C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20BC07-47A4-4C86-9571-2CC2590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3</cp:revision>
  <dcterms:created xsi:type="dcterms:W3CDTF">2020-06-09T00:50:00Z</dcterms:created>
  <dcterms:modified xsi:type="dcterms:W3CDTF">2020-11-23T07:47:00Z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